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A213A" w14:textId="67ECC087" w:rsidR="00EA0EA4" w:rsidRPr="00FA54B3" w:rsidRDefault="00331AE9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/>
          <w:bCs/>
        </w:rPr>
        <w:t>O</w:t>
      </w:r>
      <w:r w:rsidR="00EA0EA4" w:rsidRPr="00FA54B3">
        <w:rPr>
          <w:rFonts w:ascii="Times New Roman" w:hAnsi="Times New Roman"/>
          <w:b/>
          <w:bCs/>
        </w:rPr>
        <w:t>świadczeni</w:t>
      </w:r>
      <w:r w:rsidRPr="00FA54B3">
        <w:rPr>
          <w:rFonts w:ascii="Times New Roman" w:hAnsi="Times New Roman"/>
          <w:b/>
          <w:bCs/>
        </w:rPr>
        <w:t>e</w:t>
      </w:r>
      <w:r w:rsidR="00EA0EA4" w:rsidRPr="00FA54B3">
        <w:rPr>
          <w:rFonts w:ascii="Times New Roman" w:hAnsi="Times New Roman"/>
          <w:b/>
          <w:bCs/>
        </w:rPr>
        <w:t xml:space="preserve"> o braku podstaw do wykluczenia</w:t>
      </w:r>
    </w:p>
    <w:p w14:paraId="4061B482" w14:textId="77777777" w:rsidR="00EE5C79" w:rsidRPr="00FA54B3" w:rsidRDefault="00EE5C79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79CB6B2" w14:textId="3F587A89" w:rsidR="002D7DB7" w:rsidRPr="00FA54B3" w:rsidRDefault="002D7DB7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EA0431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353B28F1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399E7FFD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10A0EFF8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922B585" w14:textId="01C7B75E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39A5A2E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2382464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7CF6BD5" w14:textId="77777777" w:rsidR="004D1C87" w:rsidRPr="00FA54B3" w:rsidRDefault="004D1C87" w:rsidP="004D1C87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proofErr w:type="gram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proofErr w:type="gramEnd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3F32237A" w14:textId="77777777" w:rsidR="00D81F76" w:rsidRPr="00FA54B3" w:rsidRDefault="00D81F76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5D5893A4" w14:textId="6F8A4FAB" w:rsidR="00EA0EA4" w:rsidRPr="00FA54B3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</w:t>
      </w:r>
      <w:r w:rsidR="00834B09" w:rsidRPr="00FA54B3">
        <w:rPr>
          <w:rFonts w:ascii="Times New Roman" w:hAnsi="Times New Roman"/>
          <w:b/>
          <w:u w:val="single"/>
        </w:rPr>
        <w:t>A</w:t>
      </w:r>
      <w:r w:rsidRPr="00FA54B3">
        <w:rPr>
          <w:rFonts w:ascii="Times New Roman" w:hAnsi="Times New Roman"/>
          <w:b/>
          <w:u w:val="single"/>
        </w:rPr>
        <w:t>DANE JEST OŚWIADCZENIE</w:t>
      </w:r>
      <w:r w:rsidR="00101489" w:rsidRPr="00FA54B3">
        <w:rPr>
          <w:rFonts w:ascii="Times New Roman" w:hAnsi="Times New Roman"/>
          <w:b/>
          <w:u w:val="single"/>
        </w:rPr>
        <w:t>:</w:t>
      </w:r>
    </w:p>
    <w:bookmarkEnd w:id="0"/>
    <w:p w14:paraId="2A24EBA6" w14:textId="6C3CCB0D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570F673" w14:textId="1AE250F6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39AB8DFE" w14:textId="5526A233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0573188D" w14:textId="77777777" w:rsidR="00EA0EA4" w:rsidRPr="004E021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8F5D392" w14:textId="77777777" w:rsidR="006B2308" w:rsidRPr="00FA54B3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B819372" w14:textId="7DB328EC" w:rsidR="00EA0EA4" w:rsidRPr="00FA54B3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25023510" w14:textId="1A92253B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60BA6693" w14:textId="719F22E9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 w:rsidR="004E0214">
        <w:rPr>
          <w:rFonts w:ascii="Times New Roman" w:hAnsi="Times New Roman"/>
        </w:rPr>
        <w:t>..</w:t>
      </w:r>
    </w:p>
    <w:p w14:paraId="69FE0558" w14:textId="010B43CD" w:rsidR="00EA0EA4" w:rsidRPr="004E0214" w:rsidRDefault="00EA0EA4" w:rsidP="00EA0EA4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3CD5B50C" w14:textId="77777777" w:rsidR="00EE5C79" w:rsidRPr="00FA54B3" w:rsidRDefault="00EE5C79" w:rsidP="00EA0EA4">
      <w:pPr>
        <w:spacing w:line="276" w:lineRule="auto"/>
        <w:rPr>
          <w:rFonts w:ascii="Times New Roman" w:hAnsi="Times New Roman"/>
          <w:i/>
        </w:rPr>
      </w:pPr>
    </w:p>
    <w:p w14:paraId="4DEB0282" w14:textId="77777777" w:rsidR="0021685A" w:rsidRPr="00FA54B3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56"/>
      </w:tblGrid>
      <w:tr w:rsidR="0021685A" w:rsidRPr="00FA54B3" w14:paraId="14DDBA3B" w14:textId="77777777" w:rsidTr="00331AE9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B5B3EAE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 xml:space="preserve">Oświadczenie składane na podstawie </w:t>
            </w:r>
          </w:p>
          <w:p w14:paraId="2D5C76E9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art. 273 ust. 2 ustawy z dnia 11 września 2019 r. Prawo zamówień publicznych</w:t>
            </w:r>
          </w:p>
          <w:p w14:paraId="02F146A2" w14:textId="7A2D505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(tekst jedn.: Dz. U. z 202</w:t>
            </w:r>
            <w:r w:rsidR="001A7492">
              <w:rPr>
                <w:rFonts w:ascii="Times New Roman" w:hAnsi="Times New Roman"/>
                <w:b/>
              </w:rPr>
              <w:t>3</w:t>
            </w:r>
            <w:r w:rsidRPr="00FA54B3">
              <w:rPr>
                <w:rFonts w:ascii="Times New Roman" w:hAnsi="Times New Roman"/>
                <w:b/>
              </w:rPr>
              <w:t xml:space="preserve"> r., poz. </w:t>
            </w:r>
            <w:r w:rsidR="001A7492">
              <w:rPr>
                <w:rFonts w:ascii="Times New Roman" w:hAnsi="Times New Roman"/>
                <w:b/>
              </w:rPr>
              <w:t>1605</w:t>
            </w:r>
            <w:r w:rsidRPr="00FA54B3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FA54B3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7D2F6421" w14:textId="7777777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60D635E0" w14:textId="1E214E6E" w:rsidR="0021685A" w:rsidRPr="00FA54B3" w:rsidRDefault="00EF02F7" w:rsidP="00EF02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Cs/>
              </w:rPr>
              <w:t>UWZGLĘDNIAJĄCE PRZESŁANKI WYKLUCZENIA Z ART. 7 UST. 1 USTAWY o szczególnych rozwiązaniach w zakresie przeciwdziałania wspieraniu agresji na Ukrainę oraz służących ochronie bezpieczeństwa narodowego</w:t>
            </w:r>
          </w:p>
        </w:tc>
      </w:tr>
    </w:tbl>
    <w:p w14:paraId="0E227A7D" w14:textId="5BC1BDE3" w:rsidR="00EF02F7" w:rsidRPr="00FA54B3" w:rsidRDefault="00EF02F7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1995962" w14:textId="77777777" w:rsidR="00FA54B3" w:rsidRDefault="00FA54B3" w:rsidP="004D1C87">
      <w:pPr>
        <w:pStyle w:val="Akapitzlist"/>
        <w:ind w:left="0"/>
        <w:jc w:val="both"/>
        <w:rPr>
          <w:rFonts w:ascii="Times New Roman" w:hAnsi="Times New Roman"/>
        </w:rPr>
        <w:sectPr w:rsidR="00FA54B3" w:rsidSect="006320EE">
          <w:headerReference w:type="default" r:id="rId9"/>
          <w:footerReference w:type="default" r:id="rId10"/>
          <w:pgSz w:w="11900" w:h="16840"/>
          <w:pgMar w:top="1417" w:right="1417" w:bottom="1417" w:left="1417" w:header="426" w:footer="877" w:gutter="0"/>
          <w:cols w:space="708"/>
          <w:docGrid w:linePitch="360"/>
        </w:sectPr>
      </w:pPr>
    </w:p>
    <w:p w14:paraId="588512EC" w14:textId="4748DED5" w:rsidR="00331AE9" w:rsidRPr="00FA54B3" w:rsidRDefault="00C72711" w:rsidP="004D1C87">
      <w:pPr>
        <w:pStyle w:val="Akapitzlist"/>
        <w:ind w:left="0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lastRenderedPageBreak/>
        <w:t>Na potrzeby postępowania o udzielenie zamówienia publicznego</w:t>
      </w:r>
      <w:r w:rsidR="006320EE" w:rsidRPr="00FA54B3">
        <w:rPr>
          <w:rFonts w:ascii="Times New Roman" w:hAnsi="Times New Roman"/>
        </w:rPr>
        <w:t xml:space="preserve"> </w:t>
      </w:r>
      <w:r w:rsidR="00331AE9" w:rsidRPr="00FA54B3">
        <w:rPr>
          <w:rFonts w:ascii="Times New Roman" w:hAnsi="Times New Roman"/>
        </w:rPr>
        <w:t>pn.:</w:t>
      </w:r>
    </w:p>
    <w:p w14:paraId="001E6FA6" w14:textId="3D67A695" w:rsidR="00331AE9" w:rsidRPr="00FA54B3" w:rsidRDefault="004770E9" w:rsidP="007139E0">
      <w:pPr>
        <w:pStyle w:val="Akapitzlist"/>
        <w:spacing w:line="276" w:lineRule="auto"/>
        <w:ind w:left="0"/>
        <w:jc w:val="center"/>
        <w:rPr>
          <w:rFonts w:ascii="Times New Roman" w:hAnsi="Times New Roman"/>
          <w:i/>
          <w:snapToGrid w:val="0"/>
        </w:rPr>
      </w:pPr>
      <w:r w:rsidRPr="00526AD6">
        <w:rPr>
          <w:rFonts w:ascii="Times New Roman" w:hAnsi="Times New Roman"/>
          <w:b/>
          <w:iCs/>
        </w:rPr>
        <w:t>„</w:t>
      </w:r>
      <w:r w:rsidRPr="00526AD6"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 w:rsidRPr="00526AD6">
        <w:rPr>
          <w:rFonts w:ascii="Times New Roman" w:hAnsi="Times New Roman"/>
          <w:b/>
          <w:i/>
        </w:rPr>
        <w:t>”</w:t>
      </w:r>
      <w:r w:rsidR="006320EE" w:rsidRPr="00FA54B3">
        <w:rPr>
          <w:rFonts w:ascii="Times New Roman" w:hAnsi="Times New Roman"/>
          <w:i/>
          <w:snapToGrid w:val="0"/>
        </w:rPr>
        <w:t xml:space="preserve">, </w:t>
      </w:r>
    </w:p>
    <w:p w14:paraId="50EBEF3D" w14:textId="77777777" w:rsidR="00331AE9" w:rsidRPr="00FA54B3" w:rsidRDefault="00331AE9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</w:p>
    <w:p w14:paraId="368A64B4" w14:textId="01B72657" w:rsidR="00EF02F7" w:rsidRPr="00FA54B3" w:rsidRDefault="00C72711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  <w:r w:rsidRPr="00FA54B3">
        <w:rPr>
          <w:rFonts w:ascii="Times New Roman" w:hAnsi="Times New Roman"/>
          <w:b/>
          <w:u w:val="single"/>
        </w:rPr>
        <w:t>oświadczam, co następuje:</w:t>
      </w:r>
    </w:p>
    <w:p w14:paraId="78C59964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</w:rPr>
      </w:pPr>
    </w:p>
    <w:p w14:paraId="4F9A998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Oświadczenie:</w:t>
      </w:r>
    </w:p>
    <w:p w14:paraId="79017263" w14:textId="77777777" w:rsidR="00EF02F7" w:rsidRPr="007139E0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t>Oświadczam, że podmiot, w imieniu którego składane jest oświadczenie:</w:t>
      </w:r>
    </w:p>
    <w:p w14:paraId="7C3C0950" w14:textId="77777777" w:rsidR="007139E0" w:rsidRDefault="00EF02F7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</w:r>
      <w:r w:rsidRPr="007139E0">
        <w:rPr>
          <w:rFonts w:ascii="Times New Roman" w:hAnsi="Times New Roman"/>
          <w:bCs/>
        </w:rPr>
        <w:t xml:space="preserve">nie </w:t>
      </w:r>
      <w:r w:rsidRPr="007139E0">
        <w:rPr>
          <w:rFonts w:ascii="Times New Roman" w:hAnsi="Times New Roman"/>
        </w:rPr>
        <w:t xml:space="preserve">podlega wykluczeniu z postępowania na podstawie </w:t>
      </w:r>
      <w:r w:rsidRPr="007139E0">
        <w:rPr>
          <w:rFonts w:ascii="Times New Roman" w:hAnsi="Times New Roman"/>
          <w:color w:val="000000" w:themeColor="text1"/>
        </w:rPr>
        <w:t xml:space="preserve">art. 108 ust. 1 </w:t>
      </w:r>
      <w:r w:rsidRPr="007139E0">
        <w:rPr>
          <w:rFonts w:ascii="Times New Roman" w:hAnsi="Times New Roman"/>
        </w:rPr>
        <w:t xml:space="preserve">ustawy </w:t>
      </w:r>
      <w:proofErr w:type="spellStart"/>
      <w:r w:rsidRPr="007139E0">
        <w:rPr>
          <w:rFonts w:ascii="Times New Roman" w:hAnsi="Times New Roman"/>
        </w:rPr>
        <w:t>Pzp</w:t>
      </w:r>
      <w:proofErr w:type="spellEnd"/>
      <w:r w:rsidRPr="007139E0">
        <w:rPr>
          <w:rFonts w:ascii="Times New Roman" w:hAnsi="Times New Roman"/>
        </w:rPr>
        <w:t xml:space="preserve"> </w:t>
      </w:r>
    </w:p>
    <w:p w14:paraId="478E3AB2" w14:textId="47CC5848" w:rsidR="00EF02F7" w:rsidRDefault="007139E0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</w:r>
      <w:r w:rsidRPr="007139E0">
        <w:rPr>
          <w:rFonts w:ascii="Times New Roman" w:hAnsi="Times New Roman"/>
          <w:bCs/>
        </w:rPr>
        <w:t xml:space="preserve">nie </w:t>
      </w:r>
      <w:r w:rsidRPr="007139E0">
        <w:rPr>
          <w:rFonts w:ascii="Times New Roman" w:hAnsi="Times New Roman"/>
        </w:rPr>
        <w:t>podlega wykluczeniu z postępowania na podstawie</w:t>
      </w:r>
      <w:r w:rsidR="00EF02F7" w:rsidRPr="007139E0">
        <w:rPr>
          <w:rFonts w:ascii="Times New Roman" w:hAnsi="Times New Roman"/>
        </w:rPr>
        <w:t xml:space="preserve"> art. 7 ust. 1 ustawy z dnia 13 kwietnia 2022r. o szczególnych rozwiązaniach w zakresie przeciwdziałania wspieraniu agresji na Ukrainę oraz służących ochronie bezpieczeństwa narodowego (Dz.U. z 202</w:t>
      </w:r>
      <w:r w:rsidR="00217FCF">
        <w:rPr>
          <w:rFonts w:ascii="Times New Roman" w:hAnsi="Times New Roman"/>
        </w:rPr>
        <w:t>3</w:t>
      </w:r>
      <w:r w:rsidR="00EF02F7" w:rsidRPr="007139E0">
        <w:rPr>
          <w:rFonts w:ascii="Times New Roman" w:hAnsi="Times New Roman"/>
        </w:rPr>
        <w:t xml:space="preserve">, poz. </w:t>
      </w:r>
      <w:r w:rsidR="00217FCF">
        <w:rPr>
          <w:rFonts w:ascii="Times New Roman" w:hAnsi="Times New Roman"/>
        </w:rPr>
        <w:t>1437</w:t>
      </w:r>
      <w:r w:rsidR="00EF02F7" w:rsidRPr="007139E0">
        <w:rPr>
          <w:rFonts w:ascii="Times New Roman" w:hAnsi="Times New Roman"/>
        </w:rPr>
        <w:t>);</w:t>
      </w:r>
    </w:p>
    <w:p w14:paraId="7004D4C7" w14:textId="77777777" w:rsidR="007139E0" w:rsidRPr="007139E0" w:rsidRDefault="007139E0" w:rsidP="00EF02F7">
      <w:pPr>
        <w:ind w:left="851" w:hanging="567"/>
        <w:jc w:val="both"/>
        <w:rPr>
          <w:rFonts w:ascii="Times New Roman" w:hAnsi="Times New Roman"/>
        </w:rPr>
      </w:pPr>
    </w:p>
    <w:p w14:paraId="0BFC9E66" w14:textId="1D4BA1B2" w:rsidR="007139E0" w:rsidRDefault="00EF02F7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  <w:t xml:space="preserve">podlega wykluczeniu z postępowania na podstawie </w:t>
      </w:r>
      <w:r w:rsidRPr="007139E0">
        <w:rPr>
          <w:rFonts w:ascii="Times New Roman" w:hAnsi="Times New Roman"/>
          <w:color w:val="000000" w:themeColor="text1"/>
        </w:rPr>
        <w:t xml:space="preserve">art. 108 ust. 1 </w:t>
      </w:r>
      <w:r w:rsidRPr="007139E0">
        <w:rPr>
          <w:rFonts w:ascii="Times New Roman" w:hAnsi="Times New Roman"/>
        </w:rPr>
        <w:t xml:space="preserve">ustawy </w:t>
      </w:r>
      <w:proofErr w:type="spellStart"/>
      <w:r w:rsidRPr="007139E0">
        <w:rPr>
          <w:rFonts w:ascii="Times New Roman" w:hAnsi="Times New Roman"/>
        </w:rPr>
        <w:t>Pzp</w:t>
      </w:r>
      <w:proofErr w:type="spellEnd"/>
      <w:r w:rsidR="007139E0" w:rsidRPr="007139E0">
        <w:rPr>
          <w:rFonts w:ascii="Times New Roman" w:hAnsi="Times New Roman"/>
        </w:rPr>
        <w:t>)</w:t>
      </w:r>
      <w:r w:rsidR="007139E0" w:rsidRPr="007139E0">
        <w:rPr>
          <w:rStyle w:val="Odwoanieprzypisudolnego"/>
          <w:rFonts w:ascii="Times New Roman" w:hAnsi="Times New Roman"/>
        </w:rPr>
        <w:footnoteReference w:id="1"/>
      </w:r>
      <w:r w:rsidR="007139E0" w:rsidRPr="007139E0">
        <w:rPr>
          <w:rFonts w:ascii="Times New Roman" w:hAnsi="Times New Roman"/>
        </w:rPr>
        <w:t>.</w:t>
      </w:r>
      <w:r w:rsidRPr="007139E0">
        <w:rPr>
          <w:rFonts w:ascii="Times New Roman" w:hAnsi="Times New Roman"/>
        </w:rPr>
        <w:t xml:space="preserve"> </w:t>
      </w:r>
    </w:p>
    <w:p w14:paraId="366EACE2" w14:textId="1927CBC9" w:rsidR="00EF02F7" w:rsidRPr="007139E0" w:rsidRDefault="007139E0" w:rsidP="00EF02F7">
      <w:pPr>
        <w:ind w:left="851" w:hanging="567"/>
        <w:jc w:val="both"/>
        <w:rPr>
          <w:rFonts w:ascii="Times New Roman" w:hAnsi="Times New Roman"/>
        </w:rPr>
      </w:pPr>
      <w:r w:rsidRPr="007139E0">
        <w:rPr>
          <w:rFonts w:ascii="Times New Roman" w:hAnsi="Times New Roman"/>
        </w:rPr>
        <w:sym w:font="Wingdings 2" w:char="F0A3"/>
      </w:r>
      <w:r w:rsidRPr="007139E0">
        <w:rPr>
          <w:rFonts w:ascii="Times New Roman" w:hAnsi="Times New Roman"/>
        </w:rPr>
        <w:tab/>
        <w:t>podlega wykluczeniu z postępowania na podstawie</w:t>
      </w:r>
      <w:r w:rsidR="00EF02F7" w:rsidRPr="007139E0">
        <w:rPr>
          <w:rFonts w:ascii="Times New Roman" w:hAnsi="Times New Roman"/>
        </w:rPr>
        <w:t xml:space="preserve"> art. 7 ust. 1 ustawy z dnia 13 kwietnia 2022r. o szczególnych rozwiązaniach w zakresie przeciwdziałania wspieraniu agresji na Ukrainę oraz służących ochronie bezpieczeństwa narodowego (Dz.U. z </w:t>
      </w:r>
      <w:r w:rsidR="00217FCF" w:rsidRPr="007139E0">
        <w:rPr>
          <w:rFonts w:ascii="Times New Roman" w:hAnsi="Times New Roman"/>
        </w:rPr>
        <w:t>202</w:t>
      </w:r>
      <w:r w:rsidR="00217FCF">
        <w:rPr>
          <w:rFonts w:ascii="Times New Roman" w:hAnsi="Times New Roman"/>
        </w:rPr>
        <w:t>3</w:t>
      </w:r>
      <w:r w:rsidR="00217FCF" w:rsidRPr="007139E0">
        <w:rPr>
          <w:rFonts w:ascii="Times New Roman" w:hAnsi="Times New Roman"/>
        </w:rPr>
        <w:t xml:space="preserve">, poz. </w:t>
      </w:r>
      <w:r w:rsidR="00217FCF">
        <w:rPr>
          <w:rFonts w:ascii="Times New Roman" w:hAnsi="Times New Roman"/>
        </w:rPr>
        <w:t>1437</w:t>
      </w:r>
      <w:r w:rsidR="00EF02F7" w:rsidRPr="007139E0">
        <w:rPr>
          <w:rFonts w:ascii="Times New Roman" w:hAnsi="Times New Roman"/>
        </w:rPr>
        <w:t>).</w:t>
      </w:r>
    </w:p>
    <w:p w14:paraId="4EEB3B5C" w14:textId="77777777" w:rsidR="00EF02F7" w:rsidRPr="00FA54B3" w:rsidRDefault="00EF02F7" w:rsidP="00EF02F7">
      <w:pPr>
        <w:ind w:left="851" w:hanging="567"/>
        <w:jc w:val="both"/>
        <w:rPr>
          <w:rFonts w:ascii="Times New Roman" w:hAnsi="Times New Roman"/>
          <w:sz w:val="20"/>
          <w:szCs w:val="20"/>
        </w:rPr>
      </w:pPr>
    </w:p>
    <w:p w14:paraId="3151096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CE33547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FA54B3">
        <w:rPr>
          <w:rFonts w:ascii="Times New Roman" w:hAnsi="Times New Roman"/>
          <w:color w:val="000000" w:themeColor="text1"/>
        </w:rPr>
        <w:t xml:space="preserve">art. …………………… </w:t>
      </w:r>
      <w:r w:rsidRPr="00FA54B3">
        <w:rPr>
          <w:rFonts w:ascii="Times New Roman" w:hAnsi="Times New Roman"/>
        </w:rPr>
        <w:t xml:space="preserve">ustawy </w:t>
      </w:r>
      <w:proofErr w:type="spellStart"/>
      <w:r w:rsidRPr="00FA54B3">
        <w:rPr>
          <w:rFonts w:ascii="Times New Roman" w:hAnsi="Times New Roman"/>
        </w:rPr>
        <w:t>Pzp</w:t>
      </w:r>
      <w:proofErr w:type="spellEnd"/>
      <w:r w:rsidRPr="00FA54B3">
        <w:rPr>
          <w:rFonts w:ascii="Times New Roman" w:hAnsi="Times New Roman"/>
        </w:rPr>
        <w:t xml:space="preserve"> </w:t>
      </w:r>
      <w:r w:rsidRPr="00FA54B3">
        <w:rPr>
          <w:rFonts w:ascii="Times New Roman" w:hAnsi="Times New Roman"/>
          <w:i/>
        </w:rPr>
        <w:t>(podać mającą zastosowanie podstawę wykluczenia).</w:t>
      </w:r>
    </w:p>
    <w:p w14:paraId="037F8B63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4F12F6FB" w14:textId="38FDD0B2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FA54B3">
        <w:rPr>
          <w:rFonts w:ascii="Times New Roman" w:hAnsi="Times New Roman"/>
        </w:rPr>
        <w:t>Pzp</w:t>
      </w:r>
      <w:proofErr w:type="spellEnd"/>
      <w:r w:rsidRPr="00FA54B3">
        <w:rPr>
          <w:rFonts w:ascii="Times New Roman" w:hAnsi="Times New Roman"/>
        </w:rPr>
        <w:t xml:space="preserve"> podmiot, w imieniu, którego składane jest oświadczenie podjął następujące środki naprawcze: …………………………………………………………………………</w:t>
      </w:r>
    </w:p>
    <w:p w14:paraId="2599E6DC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C3A3A13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 dotyczące podanych informacji:</w:t>
      </w:r>
    </w:p>
    <w:p w14:paraId="00D2AE91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wszystkie informacje podane w powyższych oświadczeniach </w:t>
      </w:r>
      <w:r w:rsidRPr="00FA54B3">
        <w:rPr>
          <w:rFonts w:ascii="Times New Roman" w:hAnsi="Times New Roman"/>
        </w:rPr>
        <w:br/>
        <w:t>są aktualne i zgodne z prawdą.</w:t>
      </w:r>
    </w:p>
    <w:p w14:paraId="2D7FA4FA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4E8DC6C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1155EC40" w14:textId="77777777" w:rsidR="00FF5A3F" w:rsidRPr="00FA54B3" w:rsidRDefault="00FF5A3F" w:rsidP="00FF5A3F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7873811C" w14:textId="77777777" w:rsidR="00EF02F7" w:rsidRPr="00FA54B3" w:rsidRDefault="00EF02F7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</w:p>
    <w:sectPr w:rsidR="00EF02F7" w:rsidRPr="00FA54B3" w:rsidSect="00FA54B3">
      <w:pgSz w:w="11900" w:h="16840"/>
      <w:pgMar w:top="1418" w:right="1418" w:bottom="1418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25711" w14:textId="77777777" w:rsidR="00A40320" w:rsidRDefault="00A40320" w:rsidP="00AF0EDA">
      <w:r>
        <w:separator/>
      </w:r>
    </w:p>
  </w:endnote>
  <w:endnote w:type="continuationSeparator" w:id="0">
    <w:p w14:paraId="1CDB0871" w14:textId="77777777" w:rsidR="00A40320" w:rsidRDefault="00A403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3DF0F6" w14:textId="7E266BA5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4770E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4770E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488CB" w14:textId="77777777" w:rsidR="00A40320" w:rsidRDefault="00A40320" w:rsidP="00AF0EDA">
      <w:r>
        <w:separator/>
      </w:r>
    </w:p>
  </w:footnote>
  <w:footnote w:type="continuationSeparator" w:id="0">
    <w:p w14:paraId="4A5C12AB" w14:textId="77777777" w:rsidR="00A40320" w:rsidRDefault="00A40320" w:rsidP="00AF0EDA">
      <w:r>
        <w:continuationSeparator/>
      </w:r>
    </w:p>
  </w:footnote>
  <w:footnote w:id="1">
    <w:p w14:paraId="7986DE7C" w14:textId="77777777" w:rsidR="007139E0" w:rsidRDefault="007139E0" w:rsidP="007139E0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16B65" w14:textId="06988C61" w:rsidR="00331AE9" w:rsidRDefault="00331AE9" w:rsidP="00331AE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</w:t>
    </w:r>
    <w:r w:rsidR="001A7492">
      <w:rPr>
        <w:b/>
        <w:bCs/>
        <w:sz w:val="20"/>
        <w:szCs w:val="20"/>
      </w:rPr>
      <w:t>.</w:t>
    </w:r>
    <w:r w:rsidR="00853DB3">
      <w:rPr>
        <w:b/>
        <w:bCs/>
        <w:sz w:val="20"/>
        <w:szCs w:val="20"/>
      </w:rPr>
      <w:t>4</w:t>
    </w:r>
    <w:r w:rsidR="001A7492">
      <w:rPr>
        <w:b/>
        <w:bCs/>
        <w:sz w:val="20"/>
        <w:szCs w:val="20"/>
      </w:rPr>
      <w:t>.</w:t>
    </w:r>
    <w:r w:rsidRPr="00D74790">
      <w:rPr>
        <w:b/>
        <w:bCs/>
        <w:sz w:val="20"/>
        <w:szCs w:val="20"/>
      </w:rPr>
      <w:t>202</w:t>
    </w:r>
    <w:r w:rsidR="00853DB3">
      <w:rPr>
        <w:b/>
        <w:bCs/>
        <w:sz w:val="20"/>
        <w:szCs w:val="20"/>
      </w:rPr>
      <w:t>6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 w:rsidR="0075120A">
      <w:rPr>
        <w:sz w:val="20"/>
        <w:szCs w:val="20"/>
      </w:rPr>
      <w:t>3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537805">
    <w:abstractNumId w:val="0"/>
  </w:num>
  <w:num w:numId="2" w16cid:durableId="594635304">
    <w:abstractNumId w:val="1"/>
  </w:num>
  <w:num w:numId="3" w16cid:durableId="2011520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310D"/>
    <w:rsid w:val="000F5117"/>
    <w:rsid w:val="000F5F25"/>
    <w:rsid w:val="00101489"/>
    <w:rsid w:val="001053DA"/>
    <w:rsid w:val="001074F2"/>
    <w:rsid w:val="00124A59"/>
    <w:rsid w:val="00133040"/>
    <w:rsid w:val="00134A89"/>
    <w:rsid w:val="00141C70"/>
    <w:rsid w:val="00146607"/>
    <w:rsid w:val="001500F7"/>
    <w:rsid w:val="00172434"/>
    <w:rsid w:val="00177440"/>
    <w:rsid w:val="00186BFF"/>
    <w:rsid w:val="001A1359"/>
    <w:rsid w:val="001A5CFC"/>
    <w:rsid w:val="001A7492"/>
    <w:rsid w:val="001B19ED"/>
    <w:rsid w:val="001C18FE"/>
    <w:rsid w:val="001C70A2"/>
    <w:rsid w:val="001E474E"/>
    <w:rsid w:val="002016C5"/>
    <w:rsid w:val="00211795"/>
    <w:rsid w:val="00213FE8"/>
    <w:rsid w:val="002152B1"/>
    <w:rsid w:val="0021685A"/>
    <w:rsid w:val="00217FCF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4CBA"/>
    <w:rsid w:val="00331AE9"/>
    <w:rsid w:val="00334ADF"/>
    <w:rsid w:val="00347E7D"/>
    <w:rsid w:val="00347FBB"/>
    <w:rsid w:val="00376AFE"/>
    <w:rsid w:val="00376D29"/>
    <w:rsid w:val="003775E9"/>
    <w:rsid w:val="003876F2"/>
    <w:rsid w:val="00396A86"/>
    <w:rsid w:val="003C5A22"/>
    <w:rsid w:val="00411F35"/>
    <w:rsid w:val="004130BE"/>
    <w:rsid w:val="00415B89"/>
    <w:rsid w:val="004770E9"/>
    <w:rsid w:val="004918EB"/>
    <w:rsid w:val="00496694"/>
    <w:rsid w:val="004A249C"/>
    <w:rsid w:val="004D1C87"/>
    <w:rsid w:val="004E0214"/>
    <w:rsid w:val="004F11D7"/>
    <w:rsid w:val="00515919"/>
    <w:rsid w:val="005169A6"/>
    <w:rsid w:val="00521EEC"/>
    <w:rsid w:val="005426E0"/>
    <w:rsid w:val="0054558A"/>
    <w:rsid w:val="00570B27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39E0"/>
    <w:rsid w:val="0075120A"/>
    <w:rsid w:val="00777E4E"/>
    <w:rsid w:val="00784F4E"/>
    <w:rsid w:val="00792ABE"/>
    <w:rsid w:val="007B556F"/>
    <w:rsid w:val="007B6BD9"/>
    <w:rsid w:val="007C2589"/>
    <w:rsid w:val="007C60F3"/>
    <w:rsid w:val="007D5D8F"/>
    <w:rsid w:val="007F0372"/>
    <w:rsid w:val="0081110A"/>
    <w:rsid w:val="008231C6"/>
    <w:rsid w:val="00834B09"/>
    <w:rsid w:val="00853C5E"/>
    <w:rsid w:val="00853DB3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12AF"/>
    <w:rsid w:val="009749D8"/>
    <w:rsid w:val="009A5268"/>
    <w:rsid w:val="009C2275"/>
    <w:rsid w:val="009F013A"/>
    <w:rsid w:val="009F6198"/>
    <w:rsid w:val="00A26F50"/>
    <w:rsid w:val="00A31A12"/>
    <w:rsid w:val="00A3548C"/>
    <w:rsid w:val="00A40320"/>
    <w:rsid w:val="00A44D23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7E18"/>
    <w:rsid w:val="00BA46F4"/>
    <w:rsid w:val="00BB6D2B"/>
    <w:rsid w:val="00BB7855"/>
    <w:rsid w:val="00C022CB"/>
    <w:rsid w:val="00C1601A"/>
    <w:rsid w:val="00C51014"/>
    <w:rsid w:val="00C72711"/>
    <w:rsid w:val="00CB6728"/>
    <w:rsid w:val="00CE4497"/>
    <w:rsid w:val="00D15C03"/>
    <w:rsid w:val="00D15D49"/>
    <w:rsid w:val="00D271B2"/>
    <w:rsid w:val="00D40D58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191D"/>
    <w:rsid w:val="00E62015"/>
    <w:rsid w:val="00E66B2C"/>
    <w:rsid w:val="00E67BA5"/>
    <w:rsid w:val="00E87EC8"/>
    <w:rsid w:val="00E91034"/>
    <w:rsid w:val="00EA0EA4"/>
    <w:rsid w:val="00EA65A4"/>
    <w:rsid w:val="00EE4807"/>
    <w:rsid w:val="00EE4A2D"/>
    <w:rsid w:val="00EE5C79"/>
    <w:rsid w:val="00EF02F7"/>
    <w:rsid w:val="00F03562"/>
    <w:rsid w:val="00F05B94"/>
    <w:rsid w:val="00F926BB"/>
    <w:rsid w:val="00F92D59"/>
    <w:rsid w:val="00FA54B3"/>
    <w:rsid w:val="00FA75EB"/>
    <w:rsid w:val="00FB1855"/>
    <w:rsid w:val="00FD3A70"/>
    <w:rsid w:val="00FD67FA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1C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1C87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0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Sławomir Meleszczuk</cp:lastModifiedBy>
  <cp:revision>3</cp:revision>
  <cp:lastPrinted>2022-01-12T06:34:00Z</cp:lastPrinted>
  <dcterms:created xsi:type="dcterms:W3CDTF">2024-02-08T14:25:00Z</dcterms:created>
  <dcterms:modified xsi:type="dcterms:W3CDTF">2026-02-09T08:05:00Z</dcterms:modified>
</cp:coreProperties>
</file>